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2FF8" w14:textId="77777777" w:rsidR="009A3FF6" w:rsidRDefault="00000000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B8A58E5" wp14:editId="55810AAE">
            <wp:simplePos x="0" y="0"/>
            <wp:positionH relativeFrom="column">
              <wp:posOffset>1477962</wp:posOffset>
            </wp:positionH>
            <wp:positionV relativeFrom="paragraph">
              <wp:posOffset>0</wp:posOffset>
            </wp:positionV>
            <wp:extent cx="3376295" cy="1328420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D70F38" w14:textId="77777777" w:rsidR="009A3FF6" w:rsidRDefault="009A3FF6">
      <w:pPr>
        <w:ind w:left="1" w:hanging="3"/>
        <w:rPr>
          <w:rFonts w:ascii="Arial" w:eastAsia="Arial" w:hAnsi="Arial" w:cs="Arial"/>
          <w:color w:val="0055A4"/>
          <w:sz w:val="28"/>
          <w:szCs w:val="28"/>
        </w:rPr>
      </w:pPr>
    </w:p>
    <w:p w14:paraId="256F8DD2" w14:textId="77777777" w:rsidR="009A3FF6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Fourth Grade Supply List</w:t>
      </w:r>
    </w:p>
    <w:p w14:paraId="43A066CA" w14:textId="77777777" w:rsidR="009A3FF6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2024-2025</w:t>
      </w:r>
    </w:p>
    <w:p w14:paraId="7B942161" w14:textId="77777777" w:rsidR="009A3FF6" w:rsidRDefault="009A3FF6">
      <w:pPr>
        <w:spacing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CD189CF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1 Pk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5 Tab dividers with pockets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</w:p>
    <w:p w14:paraId="0DA0C8E8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ab/>
        <w:t>Wide-ruled composition notebooks</w:t>
      </w:r>
    </w:p>
    <w:p w14:paraId="6C4825C0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Large supply bag with zipper (no boxes, please)</w:t>
      </w:r>
    </w:p>
    <w:p w14:paraId="26DD1CCE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r>
        <w:rPr>
          <w:rFonts w:ascii="Calibri" w:eastAsia="Calibri" w:hAnsi="Calibri" w:cs="Calibri"/>
          <w:sz w:val="28"/>
          <w:szCs w:val="28"/>
        </w:rPr>
        <w:tab/>
        <w:t>Plastic folder with prongs &amp; pockets (green)</w:t>
      </w:r>
    </w:p>
    <w:p w14:paraId="0BA6CD73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Pr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Headphones </w:t>
      </w:r>
    </w:p>
    <w:p w14:paraId="19247A9D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Pk</w:t>
      </w:r>
      <w:r>
        <w:rPr>
          <w:rFonts w:ascii="Calibri" w:eastAsia="Calibri" w:hAnsi="Calibri" w:cs="Calibri"/>
          <w:sz w:val="28"/>
          <w:szCs w:val="28"/>
        </w:rPr>
        <w:tab/>
        <w:t>Colored Pencils 12 pack</w:t>
      </w:r>
    </w:p>
    <w:p w14:paraId="2780979A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Glue sticks</w:t>
      </w:r>
    </w:p>
    <w:p w14:paraId="66F1CE8C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Disinfectant Wipes, canister (Clorox or Lysol)</w:t>
      </w:r>
    </w:p>
    <w:p w14:paraId="658DB02B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Bx</w:t>
      </w:r>
      <w:r>
        <w:rPr>
          <w:rFonts w:ascii="Calibri" w:eastAsia="Calibri" w:hAnsi="Calibri" w:cs="Calibri"/>
          <w:sz w:val="28"/>
          <w:szCs w:val="28"/>
        </w:rPr>
        <w:tab/>
        <w:t>Tissues</w:t>
      </w:r>
    </w:p>
    <w:p w14:paraId="07AC3D43" w14:textId="77777777" w:rsidR="009A3FF6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Rl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Paper towels</w:t>
      </w:r>
    </w:p>
    <w:p w14:paraId="75B6EC6F" w14:textId="77777777" w:rsidR="009A3FF6" w:rsidRDefault="009A3FF6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059947E7" w14:textId="77777777" w:rsidR="009A3FF6" w:rsidRDefault="009A3FF6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646819D8" w14:textId="77777777" w:rsidR="009A3FF6" w:rsidRDefault="009A3FF6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08B464C4" w14:textId="77777777" w:rsidR="009A3FF6" w:rsidRDefault="009A3FF6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sectPr w:rsidR="009A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0044" w14:textId="77777777" w:rsidR="003B1418" w:rsidRDefault="003B1418">
      <w:pPr>
        <w:spacing w:line="240" w:lineRule="auto"/>
        <w:ind w:left="0" w:hanging="2"/>
      </w:pPr>
      <w:r>
        <w:separator/>
      </w:r>
    </w:p>
  </w:endnote>
  <w:endnote w:type="continuationSeparator" w:id="0">
    <w:p w14:paraId="18291437" w14:textId="77777777" w:rsidR="003B1418" w:rsidRDefault="003B14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3A25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1E38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FE4E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33E3" w14:textId="77777777" w:rsidR="003B1418" w:rsidRDefault="003B1418">
      <w:pPr>
        <w:spacing w:line="240" w:lineRule="auto"/>
        <w:ind w:left="0" w:hanging="2"/>
      </w:pPr>
      <w:r>
        <w:separator/>
      </w:r>
    </w:p>
  </w:footnote>
  <w:footnote w:type="continuationSeparator" w:id="0">
    <w:p w14:paraId="0DC67548" w14:textId="77777777" w:rsidR="003B1418" w:rsidRDefault="003B14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421F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2140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E015" w14:textId="77777777" w:rsidR="009A3FF6" w:rsidRDefault="009A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F6"/>
    <w:rsid w:val="003B1418"/>
    <w:rsid w:val="00752FD0"/>
    <w:rsid w:val="009A3FF6"/>
    <w:rsid w:val="00E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16C67"/>
  <w15:docId w15:val="{480DB864-1A60-5D46-B72A-7F31B22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y77yPjQoL8CliwJVXOdkAbx0g==">CgMxLjA4AHIhMVU1YW5mUjRHQjRVVk5EYmFyN1BCczFCdTVjY20wc1lK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Jenny Breazeale</cp:lastModifiedBy>
  <cp:revision>2</cp:revision>
  <dcterms:created xsi:type="dcterms:W3CDTF">2023-03-08T14:29:00Z</dcterms:created>
  <dcterms:modified xsi:type="dcterms:W3CDTF">2024-05-10T18:24:00Z</dcterms:modified>
</cp:coreProperties>
</file>